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E9" w:rsidRDefault="00195C20" w:rsidP="00195C20">
      <w:pPr>
        <w:jc w:val="center"/>
      </w:pPr>
      <w:bookmarkStart w:id="0" w:name="_GoBack"/>
      <w:bookmarkEnd w:id="0"/>
      <w:r w:rsidRPr="00195C20">
        <w:rPr>
          <w:noProof/>
          <w:bdr w:val="single" w:sz="4" w:space="0" w:color="auto"/>
          <w:lang w:eastAsia="fr-FR"/>
        </w:rPr>
        <w:drawing>
          <wp:inline distT="0" distB="0" distL="0" distR="0" wp14:anchorId="1947666B" wp14:editId="6330CBC5">
            <wp:extent cx="4876800" cy="752475"/>
            <wp:effectExtent l="0" t="0" r="0" b="9525"/>
            <wp:docPr id="1" name="Image 1" descr="B2i-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2i-e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195C20" w:rsidTr="00195C20">
        <w:tc>
          <w:tcPr>
            <w:tcW w:w="5456" w:type="dxa"/>
          </w:tcPr>
          <w:p w:rsidR="00195C20" w:rsidRPr="008D49C5" w:rsidRDefault="00195C20" w:rsidP="00195C20">
            <w:pPr>
              <w:rPr>
                <w:sz w:val="26"/>
              </w:rPr>
            </w:pPr>
            <w:r w:rsidRPr="008D49C5">
              <w:rPr>
                <w:sz w:val="26"/>
              </w:rPr>
              <w:t>Nom :</w:t>
            </w:r>
          </w:p>
        </w:tc>
        <w:tc>
          <w:tcPr>
            <w:tcW w:w="5456" w:type="dxa"/>
          </w:tcPr>
          <w:p w:rsidR="00195C20" w:rsidRPr="008D49C5" w:rsidRDefault="00195C20" w:rsidP="00195C20">
            <w:pPr>
              <w:rPr>
                <w:sz w:val="26"/>
              </w:rPr>
            </w:pPr>
            <w:r w:rsidRPr="008D49C5">
              <w:rPr>
                <w:sz w:val="26"/>
              </w:rPr>
              <w:t>Classe :</w:t>
            </w:r>
          </w:p>
        </w:tc>
      </w:tr>
      <w:tr w:rsidR="00195C20" w:rsidTr="00195C20">
        <w:tc>
          <w:tcPr>
            <w:tcW w:w="5456" w:type="dxa"/>
          </w:tcPr>
          <w:p w:rsidR="00195C20" w:rsidRPr="008D49C5" w:rsidRDefault="00195C20" w:rsidP="00195C20">
            <w:pPr>
              <w:rPr>
                <w:sz w:val="26"/>
              </w:rPr>
            </w:pPr>
            <w:r w:rsidRPr="008D49C5">
              <w:rPr>
                <w:sz w:val="26"/>
              </w:rPr>
              <w:t>Date de naissance :</w:t>
            </w:r>
          </w:p>
        </w:tc>
        <w:tc>
          <w:tcPr>
            <w:tcW w:w="5456" w:type="dxa"/>
          </w:tcPr>
          <w:p w:rsidR="00195C20" w:rsidRPr="008D49C5" w:rsidRDefault="00195C20" w:rsidP="00195C20">
            <w:pPr>
              <w:rPr>
                <w:sz w:val="26"/>
              </w:rPr>
            </w:pPr>
            <w:r w:rsidRPr="008D49C5">
              <w:rPr>
                <w:sz w:val="26"/>
              </w:rPr>
              <w:t xml:space="preserve">Ecole : </w:t>
            </w:r>
          </w:p>
        </w:tc>
      </w:tr>
      <w:tr w:rsidR="00195C20" w:rsidTr="00195C20">
        <w:tc>
          <w:tcPr>
            <w:tcW w:w="5456" w:type="dxa"/>
          </w:tcPr>
          <w:p w:rsidR="00195C20" w:rsidRPr="008D49C5" w:rsidRDefault="00195C20" w:rsidP="00195C20">
            <w:pPr>
              <w:rPr>
                <w:sz w:val="26"/>
              </w:rPr>
            </w:pPr>
            <w:r w:rsidRPr="008D49C5">
              <w:rPr>
                <w:sz w:val="26"/>
              </w:rPr>
              <w:t xml:space="preserve">Je détiens le B2i école : </w:t>
            </w:r>
            <w:r w:rsidR="008D49C5">
              <w:rPr>
                <w:sz w:val="26"/>
              </w:rPr>
              <w:t xml:space="preserve"> </w:t>
            </w:r>
            <w:r w:rsidRPr="008D49C5">
              <w:rPr>
                <w:sz w:val="26"/>
              </w:rPr>
              <w:t>oui / non</w:t>
            </w:r>
          </w:p>
        </w:tc>
        <w:tc>
          <w:tcPr>
            <w:tcW w:w="5456" w:type="dxa"/>
          </w:tcPr>
          <w:p w:rsidR="00195C20" w:rsidRPr="008D49C5" w:rsidRDefault="008D49C5" w:rsidP="00195C20">
            <w:pPr>
              <w:rPr>
                <w:sz w:val="26"/>
              </w:rPr>
            </w:pPr>
            <w:r w:rsidRPr="008D49C5">
              <w:rPr>
                <w:sz w:val="26"/>
              </w:rPr>
              <w:t>E</w:t>
            </w:r>
            <w:r w:rsidR="00195C20" w:rsidRPr="008D49C5">
              <w:rPr>
                <w:sz w:val="26"/>
              </w:rPr>
              <w:t>nseignant :</w:t>
            </w:r>
          </w:p>
        </w:tc>
      </w:tr>
    </w:tbl>
    <w:p w:rsidR="00195C20" w:rsidRDefault="00195C20" w:rsidP="00195C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  <w:gridCol w:w="1732"/>
      </w:tblGrid>
      <w:tr w:rsidR="00195C20" w:rsidTr="008D49C5">
        <w:trPr>
          <w:trHeight w:val="291"/>
        </w:trPr>
        <w:tc>
          <w:tcPr>
            <w:tcW w:w="9180" w:type="dxa"/>
            <w:tcBorders>
              <w:top w:val="nil"/>
              <w:left w:val="nil"/>
              <w:right w:val="nil"/>
            </w:tcBorders>
            <w:vAlign w:val="bottom"/>
          </w:tcPr>
          <w:p w:rsidR="00195C20" w:rsidRPr="00325D25" w:rsidRDefault="00195C20" w:rsidP="008D49C5">
            <w:pPr>
              <w:rPr>
                <w:sz w:val="24"/>
              </w:rPr>
            </w:pPr>
            <w:r w:rsidRPr="00325D25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0"/>
              </w:rPr>
              <w:t>1 – S'approprier un environnement informatique de travail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C20" w:rsidRDefault="00195C20" w:rsidP="00195C20">
            <w:pPr>
              <w:jc w:val="center"/>
            </w:pPr>
            <w:r>
              <w:rPr>
                <w:rFonts w:ascii="Arial" w:hAnsi="Arial"/>
                <w:b/>
                <w:bCs/>
                <w:color w:val="000080"/>
                <w:sz w:val="14"/>
                <w:szCs w:val="20"/>
              </w:rPr>
              <w:t xml:space="preserve">Je pense avoir atteint cette compétence </w:t>
            </w:r>
            <w:r>
              <w:rPr>
                <w:rFonts w:ascii="Arial" w:hAnsi="Arial"/>
                <w:color w:val="000080"/>
                <w:sz w:val="14"/>
                <w:szCs w:val="20"/>
              </w:rPr>
              <w:t>(cocher la case)</w:t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1.1) Je sais désigner et nommer les éléments composant l'équipement informatique que j'utilise et je sais à quoi ils servent.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105ABA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25660F72" wp14:editId="576B5524">
                  <wp:extent cx="152400" cy="152400"/>
                  <wp:effectExtent l="0" t="0" r="0" b="0"/>
                  <wp:docPr id="2" name="Image 2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>1.2)</w:t>
            </w:r>
            <w:r w:rsidRPr="00325D25">
              <w:rPr>
                <w:rFonts w:ascii="Arial" w:hAnsi="Arial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325D25">
              <w:rPr>
                <w:rFonts w:ascii="Arial" w:hAnsi="Arial"/>
                <w:color w:val="000000"/>
                <w:sz w:val="24"/>
                <w:szCs w:val="20"/>
              </w:rPr>
              <w:t>Je sais allumer et éteindre l'équipement informatique; je sais lancer et quitter un logiciel.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17A32E13" wp14:editId="6A2B59FA">
                  <wp:extent cx="152400" cy="152400"/>
                  <wp:effectExtent l="0" t="0" r="0" b="0"/>
                  <wp:docPr id="3" name="Image 3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1.3)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déplacer le pointeur, placer le curseur, sélectionner, effacer et valider.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71E3881F" wp14:editId="40E9F856">
                  <wp:extent cx="152400" cy="152400"/>
                  <wp:effectExtent l="0" t="0" r="0" b="0"/>
                  <wp:docPr id="4" name="Image 4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1.4)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accéder à un dossier,  ouvrir et enregistrer un fichier.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70A2C353" wp14:editId="2F2C31C7">
                  <wp:extent cx="152400" cy="152400"/>
                  <wp:effectExtent l="0" t="0" r="0" b="0"/>
                  <wp:docPr id="5" name="Image 5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105ABA" w:rsidRPr="00325D25" w:rsidRDefault="00105ABA" w:rsidP="00195C20">
            <w:pPr>
              <w:rPr>
                <w:rFonts w:ascii="Arial" w:hAnsi="Arial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ABA" w:rsidRDefault="00105ABA" w:rsidP="008D49C5">
            <w:pPr>
              <w:jc w:val="center"/>
            </w:pPr>
          </w:p>
        </w:tc>
      </w:tr>
      <w:tr w:rsidR="00195C20" w:rsidTr="008D49C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195C20" w:rsidRPr="00325D25" w:rsidRDefault="00195C20" w:rsidP="00195C20">
            <w:pPr>
              <w:rPr>
                <w:sz w:val="24"/>
              </w:rPr>
            </w:pPr>
            <w:r w:rsidRPr="00325D25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0"/>
              </w:rPr>
              <w:t>2 - Adopter une attitude responsable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C20" w:rsidRDefault="00195C20" w:rsidP="008D49C5">
            <w:pPr>
              <w:jc w:val="center"/>
            </w:pP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2.1)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connais les droits et devoirs indiqués dans la charte d’usage des TIC de mon école.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1628FC3D" wp14:editId="3D615E77">
                  <wp:extent cx="152400" cy="152400"/>
                  <wp:effectExtent l="0" t="0" r="0" b="0"/>
                  <wp:docPr id="7" name="Image 7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2.2)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respecte les autres et je me protège moi-même dans le cadre de la communication et de la publication électroniques.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30732F50" wp14:editId="4DEADE83">
                  <wp:extent cx="152400" cy="152400"/>
                  <wp:effectExtent l="0" t="0" r="0" b="0"/>
                  <wp:docPr id="8" name="Image 8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2.3)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Si je souhaite récupérer un document, je vérifie que j'ai le droit de l'utiliser et à quelles conditions.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2A195534" wp14:editId="28E66A15">
                  <wp:extent cx="152400" cy="152400"/>
                  <wp:effectExtent l="0" t="0" r="0" b="0"/>
                  <wp:docPr id="9" name="Image 9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195C20" w:rsidRPr="00325D25" w:rsidRDefault="00195C20" w:rsidP="00325D25">
            <w:pPr>
              <w:rPr>
                <w:sz w:val="24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2.4)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trouve des indices avant d’accorder ma confiance aux informations et propositions que la machine me fournit.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2C89532C" wp14:editId="2B4893CE">
                  <wp:extent cx="152400" cy="152400"/>
                  <wp:effectExtent l="0" t="0" r="0" b="0"/>
                  <wp:docPr id="10" name="Image 10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105ABA" w:rsidRPr="00325D25" w:rsidRDefault="00105ABA" w:rsidP="00195C20">
            <w:pPr>
              <w:rPr>
                <w:rFonts w:ascii="Arial" w:hAnsi="Arial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ABA" w:rsidRDefault="00105ABA" w:rsidP="008D49C5">
            <w:pPr>
              <w:jc w:val="center"/>
            </w:pPr>
          </w:p>
        </w:tc>
      </w:tr>
      <w:tr w:rsidR="00195C20" w:rsidTr="008D49C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195C20" w:rsidRPr="00325D25" w:rsidRDefault="00105ABA" w:rsidP="00105ABA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0"/>
              </w:rPr>
              <w:t>3 – Créer, produire, traiter, exploiter des données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C20" w:rsidRDefault="00195C20" w:rsidP="008D49C5">
            <w:pPr>
              <w:jc w:val="center"/>
            </w:pP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3.1)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produire et modifier un texte, une image ou un son.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34FCDD51" wp14:editId="63C330FC">
                  <wp:extent cx="152400" cy="152400"/>
                  <wp:effectExtent l="0" t="0" r="0" b="0"/>
                  <wp:docPr id="11" name="Image 11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3.2)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saisir les caractères en minuscules, en majuscules, les lettres accentuées et les signes de ponctuation.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14171B6C" wp14:editId="5583B887">
                  <wp:extent cx="152400" cy="152400"/>
                  <wp:effectExtent l="0" t="0" r="0" b="0"/>
                  <wp:docPr id="12" name="Image 12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3.3)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modifier la mise en forme des caractères et des paragraphes.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6A452CDC" wp14:editId="7AD6EAFB">
                  <wp:extent cx="152400" cy="152400"/>
                  <wp:effectExtent l="0" t="0" r="0" b="0"/>
                  <wp:docPr id="13" name="Image 13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3.4)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utiliser les fonctions copier, couper, coller, insérer, glisser, déposer.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5163D9CE" wp14:editId="7EA7940A">
                  <wp:extent cx="152400" cy="152400"/>
                  <wp:effectExtent l="0" t="0" r="0" b="0"/>
                  <wp:docPr id="14" name="Image 14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3.5)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regrouper dans un même document du texte ou des images ou du son.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56F06010" wp14:editId="5EA21B4E">
                  <wp:extent cx="152400" cy="152400"/>
                  <wp:effectExtent l="0" t="0" r="0" b="0"/>
                  <wp:docPr id="15" name="Image 15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>3.6) Je sais imprimer un document.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5D7391DD" wp14:editId="35AFC4AC">
                  <wp:extent cx="152400" cy="152400"/>
                  <wp:effectExtent l="0" t="0" r="0" b="0"/>
                  <wp:docPr id="16" name="Image 16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105ABA" w:rsidRPr="00325D25" w:rsidRDefault="00105ABA" w:rsidP="00195C20">
            <w:pPr>
              <w:rPr>
                <w:rFonts w:ascii="Arial" w:hAnsi="Arial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ABA" w:rsidRDefault="00105ABA" w:rsidP="008D49C5">
            <w:pPr>
              <w:jc w:val="center"/>
            </w:pPr>
          </w:p>
        </w:tc>
      </w:tr>
      <w:tr w:rsidR="00195C20" w:rsidTr="008D49C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195C20" w:rsidRPr="00325D25" w:rsidRDefault="00105ABA" w:rsidP="00195C20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0"/>
              </w:rPr>
              <w:t>4 – S'informer, se documenter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C20" w:rsidRDefault="00195C20" w:rsidP="008D49C5">
            <w:pPr>
              <w:jc w:val="center"/>
            </w:pP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>4.1)</w:t>
            </w:r>
            <w:r w:rsidRPr="00325D25">
              <w:rPr>
                <w:rFonts w:ascii="Arial" w:hAnsi="Arial"/>
                <w:color w:val="FF6600"/>
                <w:sz w:val="24"/>
                <w:szCs w:val="14"/>
              </w:rPr>
              <w:t xml:space="preserve">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utiliser les fenêtres, ascenseurs, boutons de défilement, liens, listes déroulantes, icônes et onglets.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58159CEC" wp14:editId="5031E093">
                  <wp:extent cx="152400" cy="152400"/>
                  <wp:effectExtent l="0" t="0" r="0" b="0"/>
                  <wp:docPr id="17" name="Image 17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C20" w:rsidTr="008D49C5">
        <w:tc>
          <w:tcPr>
            <w:tcW w:w="9180" w:type="dxa"/>
            <w:vAlign w:val="center"/>
          </w:tcPr>
          <w:p w:rsidR="00195C20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4.2)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repérer les informations affichées à l'écran.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0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265D97F4" wp14:editId="6F9B23D6">
                  <wp:extent cx="152400" cy="152400"/>
                  <wp:effectExtent l="0" t="0" r="0" b="0"/>
                  <wp:docPr id="18" name="Image 18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vAlign w:val="center"/>
          </w:tcPr>
          <w:p w:rsidR="00105ABA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4.3)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saisir une adresse internet et naviguer dans un site.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7A193253" wp14:editId="33AC9316">
                  <wp:extent cx="152400" cy="152400"/>
                  <wp:effectExtent l="0" t="0" r="0" b="0"/>
                  <wp:docPr id="19" name="Image 19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105ABA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4.4)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utiliser un mot-clé ou un menu pour faire une recherche.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1614F9CF" wp14:editId="3DC0462D">
                  <wp:extent cx="152400" cy="152400"/>
                  <wp:effectExtent l="0" t="0" r="0" b="0"/>
                  <wp:docPr id="20" name="Image 20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105ABA" w:rsidRPr="00325D25" w:rsidRDefault="00105ABA" w:rsidP="00195C20">
            <w:pPr>
              <w:rPr>
                <w:rFonts w:ascii="Arial" w:hAnsi="Arial"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ABA" w:rsidRDefault="00105ABA" w:rsidP="008D49C5">
            <w:pPr>
              <w:jc w:val="center"/>
            </w:pPr>
          </w:p>
        </w:tc>
      </w:tr>
      <w:tr w:rsidR="00105ABA" w:rsidTr="008D49C5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105ABA" w:rsidRPr="00325D25" w:rsidRDefault="00105ABA" w:rsidP="00195C20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0"/>
              </w:rPr>
              <w:t>5 – Communiquer, échanger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ABA" w:rsidRDefault="00105ABA" w:rsidP="008D49C5">
            <w:pPr>
              <w:jc w:val="center"/>
            </w:pPr>
          </w:p>
        </w:tc>
      </w:tr>
      <w:tr w:rsidR="00105ABA" w:rsidTr="008D49C5">
        <w:tc>
          <w:tcPr>
            <w:tcW w:w="9180" w:type="dxa"/>
            <w:vAlign w:val="center"/>
          </w:tcPr>
          <w:p w:rsidR="00105ABA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5.1)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envoyer et recevoir un message.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61FBECEC" wp14:editId="18BCFAD8">
                  <wp:extent cx="152400" cy="152400"/>
                  <wp:effectExtent l="0" t="0" r="0" b="0"/>
                  <wp:docPr id="21" name="Image 21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vAlign w:val="center"/>
          </w:tcPr>
          <w:p w:rsidR="00105ABA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5.2)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dire de qui provient un message et à qui il est adressé.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5F68E980" wp14:editId="56D2C205">
                  <wp:extent cx="152400" cy="152400"/>
                  <wp:effectExtent l="0" t="0" r="0" b="0"/>
                  <wp:docPr id="22" name="Image 22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vAlign w:val="center"/>
          </w:tcPr>
          <w:p w:rsidR="00105ABA" w:rsidRPr="00325D25" w:rsidRDefault="00105ABA" w:rsidP="00325D25">
            <w:pPr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5.3)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trouver le sujet d’un message.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69DCE583" wp14:editId="5A5DBE7C">
                  <wp:extent cx="152400" cy="152400"/>
                  <wp:effectExtent l="0" t="0" r="0" b="0"/>
                  <wp:docPr id="23" name="Image 23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BA" w:rsidTr="008D49C5">
        <w:tc>
          <w:tcPr>
            <w:tcW w:w="9180" w:type="dxa"/>
            <w:vAlign w:val="center"/>
          </w:tcPr>
          <w:p w:rsidR="00105ABA" w:rsidRPr="00325D25" w:rsidRDefault="00105ABA" w:rsidP="00325D25">
            <w:pPr>
              <w:ind w:left="35" w:right="-70"/>
              <w:rPr>
                <w:rFonts w:ascii="Arial" w:hAnsi="Arial"/>
                <w:color w:val="000000"/>
                <w:sz w:val="24"/>
                <w:szCs w:val="20"/>
              </w:rPr>
            </w:pPr>
            <w:r w:rsidRPr="00325D25">
              <w:rPr>
                <w:rFonts w:ascii="Arial" w:hAnsi="Arial"/>
                <w:color w:val="000000"/>
                <w:sz w:val="24"/>
                <w:szCs w:val="20"/>
              </w:rPr>
              <w:t xml:space="preserve">5.4) </w:t>
            </w:r>
            <w:r w:rsidRPr="00325D25">
              <w:rPr>
                <w:rFonts w:ascii="Arial" w:hAnsi="Arial"/>
                <w:color w:val="000000"/>
                <w:sz w:val="24"/>
                <w:szCs w:val="14"/>
              </w:rPr>
              <w:t>Je sais trouver la date d'envoi d'un message.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BA" w:rsidRDefault="00325D25" w:rsidP="008D49C5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6959166E" wp14:editId="19BE5B4C">
                  <wp:extent cx="152400" cy="152400"/>
                  <wp:effectExtent l="0" t="0" r="0" b="0"/>
                  <wp:docPr id="24" name="Image 24" descr="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9C5" w:rsidRDefault="008D49C5" w:rsidP="008D49C5">
      <w:pPr>
        <w:ind w:left="708"/>
      </w:pPr>
      <w:r>
        <w:br/>
        <w:t>Signature de l’enseignant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Cachet de l’école</w:t>
      </w:r>
    </w:p>
    <w:sectPr w:rsidR="008D49C5" w:rsidSect="00195C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20"/>
    <w:rsid w:val="00105ABA"/>
    <w:rsid w:val="00195C20"/>
    <w:rsid w:val="00325D25"/>
    <w:rsid w:val="005570DD"/>
    <w:rsid w:val="00662F71"/>
    <w:rsid w:val="008A78E9"/>
    <w:rsid w:val="008D49C5"/>
    <w:rsid w:val="00B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</dc:creator>
  <cp:keywords/>
  <dc:description/>
  <cp:lastModifiedBy>Jean-Luc</cp:lastModifiedBy>
  <cp:revision>2</cp:revision>
  <cp:lastPrinted>2013-01-20T16:34:00Z</cp:lastPrinted>
  <dcterms:created xsi:type="dcterms:W3CDTF">2013-01-20T16:35:00Z</dcterms:created>
  <dcterms:modified xsi:type="dcterms:W3CDTF">2013-01-20T16:35:00Z</dcterms:modified>
</cp:coreProperties>
</file>